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4920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634,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634,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405-ПП/4920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16:12:30.954;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16:12:30.954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